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32" w:rsidRPr="00775F6E" w:rsidRDefault="00775F6E">
      <w:pPr>
        <w:rPr>
          <w:rFonts w:ascii="Times New Roman" w:hAnsi="Times New Roman" w:cs="Times New Roman"/>
          <w:b/>
          <w:sz w:val="28"/>
          <w:szCs w:val="28"/>
        </w:rPr>
      </w:pPr>
      <w:r w:rsidRPr="00775F6E">
        <w:rPr>
          <w:rFonts w:ascii="Times New Roman" w:hAnsi="Times New Roman" w:cs="Times New Roman"/>
          <w:b/>
          <w:sz w:val="28"/>
          <w:szCs w:val="28"/>
        </w:rPr>
        <w:t>ГБУЗ «Инфекционная больница Калининградской области»</w:t>
      </w:r>
    </w:p>
    <w:p w:rsidR="00775F6E" w:rsidRDefault="00775F6E">
      <w:pPr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775F6E">
        <w:rPr>
          <w:rFonts w:ascii="Times New Roman" w:hAnsi="Times New Roman" w:cs="Times New Roman"/>
          <w:sz w:val="28"/>
          <w:szCs w:val="28"/>
        </w:rPr>
        <w:t>рач анестезиолог-реаниматолог</w:t>
      </w:r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hAnsi="Times New Roman" w:cs="Times New Roman"/>
          <w:sz w:val="28"/>
          <w:szCs w:val="28"/>
        </w:rPr>
        <w:t>Врач-инфекционист</w:t>
      </w:r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hAnsi="Times New Roman" w:cs="Times New Roman"/>
          <w:sz w:val="28"/>
          <w:szCs w:val="28"/>
        </w:rPr>
        <w:t>Врач-КЛД</w:t>
      </w:r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hAnsi="Times New Roman" w:cs="Times New Roman"/>
          <w:sz w:val="28"/>
          <w:szCs w:val="28"/>
        </w:rPr>
        <w:t>Информация о мерах социальной поддержки размещена на сайтах</w:t>
      </w:r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75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75F6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75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infomed</w:t>
        </w:r>
        <w:proofErr w:type="spellEnd"/>
        <w:r w:rsidRPr="00775F6E">
          <w:rPr>
            <w:rStyle w:val="a3"/>
            <w:rFonts w:ascii="Times New Roman" w:hAnsi="Times New Roman" w:cs="Times New Roman"/>
            <w:sz w:val="28"/>
            <w:szCs w:val="28"/>
          </w:rPr>
          <w:t>39.</w:t>
        </w:r>
        <w:proofErr w:type="spellStart"/>
        <w:r w:rsidRPr="00775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75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75F6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75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</w:t>
        </w:r>
        <w:proofErr w:type="spellEnd"/>
        <w:r w:rsidRPr="00775F6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75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</w:t>
        </w:r>
        <w:proofErr w:type="spellEnd"/>
        <w:r w:rsidRPr="00775F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5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infomed</w:t>
        </w:r>
        <w:proofErr w:type="spellEnd"/>
        <w:r w:rsidRPr="00775F6E">
          <w:rPr>
            <w:rStyle w:val="a3"/>
            <w:rFonts w:ascii="Times New Roman" w:hAnsi="Times New Roman" w:cs="Times New Roman"/>
            <w:sz w:val="28"/>
            <w:szCs w:val="28"/>
          </w:rPr>
          <w:t>39.</w:t>
        </w:r>
        <w:proofErr w:type="spellStart"/>
        <w:r w:rsidRPr="00775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hAnsi="Times New Roman" w:cs="Times New Roman"/>
          <w:sz w:val="28"/>
          <w:szCs w:val="28"/>
        </w:rPr>
        <w:t>Контакты: главный врач Краснова Ольга Геннадиевна</w:t>
      </w:r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hAnsi="Times New Roman" w:cs="Times New Roman"/>
          <w:sz w:val="28"/>
          <w:szCs w:val="28"/>
        </w:rPr>
        <w:t xml:space="preserve">Приемная 8(4012)46 12 94    </w:t>
      </w:r>
    </w:p>
    <w:p w:rsidR="00775F6E" w:rsidRPr="00775F6E" w:rsidRDefault="00775F6E">
      <w:pPr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  <w:proofErr w:type="spellStart"/>
      <w:r w:rsidRPr="00775F6E">
        <w:rPr>
          <w:rFonts w:ascii="Times New Roman" w:hAnsi="Times New Roman" w:cs="Times New Roman"/>
          <w:sz w:val="28"/>
          <w:szCs w:val="28"/>
        </w:rPr>
        <w:t>Криушина</w:t>
      </w:r>
      <w:proofErr w:type="spellEnd"/>
      <w:r w:rsidRPr="00775F6E">
        <w:rPr>
          <w:rFonts w:ascii="Times New Roman" w:hAnsi="Times New Roman" w:cs="Times New Roman"/>
          <w:sz w:val="28"/>
          <w:szCs w:val="28"/>
        </w:rPr>
        <w:t xml:space="preserve"> Юлия Станиславовна 8(4012)67 12 60    8(909)799 30 44</w:t>
      </w:r>
    </w:p>
    <w:sectPr w:rsidR="00775F6E" w:rsidRPr="0077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67"/>
    <w:rsid w:val="00775F6E"/>
    <w:rsid w:val="00D14E32"/>
    <w:rsid w:val="00D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F6070-AFBD-466F-9891-610B3D2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-bol.infomed39.ru" TargetMode="External"/><Relationship Id="rId4" Type="http://schemas.openxmlformats.org/officeDocument/2006/relationships/hyperlink" Target="https://infomed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2</cp:revision>
  <dcterms:created xsi:type="dcterms:W3CDTF">2021-04-26T06:17:00Z</dcterms:created>
  <dcterms:modified xsi:type="dcterms:W3CDTF">2021-04-26T06:24:00Z</dcterms:modified>
</cp:coreProperties>
</file>